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F709" w14:textId="1C1D74A4" w:rsidR="00951DC9" w:rsidRPr="00D506B5" w:rsidRDefault="00D506B5" w:rsidP="005560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MORNINGSIDE SCOTTISH COUNTRY DANCE CLUB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MONDAY 23 MARCH 2026</w:t>
      </w:r>
    </w:p>
    <w:p w14:paraId="43BE2683" w14:textId="77777777" w:rsidR="00D506B5" w:rsidRPr="00D506B5" w:rsidRDefault="00D506B5" w:rsidP="0055606C">
      <w:pPr>
        <w:rPr>
          <w:sz w:val="24"/>
          <w:szCs w:val="24"/>
        </w:rPr>
      </w:pPr>
    </w:p>
    <w:p w14:paraId="10C75692" w14:textId="77777777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A HIGHLAND WELCOME  (R32)  Round the Room</w:t>
      </w:r>
      <w:r w:rsidRPr="00D506B5">
        <w:rPr>
          <w:sz w:val="24"/>
          <w:szCs w:val="24"/>
        </w:rPr>
        <w:tab/>
        <w:t>Bill Forbes  Craigievar Bk 1</w:t>
      </w:r>
    </w:p>
    <w:p w14:paraId="65867878" w14:textId="7D390D7C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Round the Room 2 facing 2</w:t>
      </w:r>
    </w:p>
    <w:p w14:paraId="72C888DB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1- 8</w:t>
      </w:r>
      <w:r w:rsidRPr="00D506B5">
        <w:rPr>
          <w:sz w:val="24"/>
          <w:szCs w:val="24"/>
        </w:rPr>
        <w:tab/>
        <w:t>Both couples circle to left &amp; back again</w:t>
      </w:r>
    </w:p>
    <w:p w14:paraId="12371DAA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9-16</w:t>
      </w:r>
      <w:r w:rsidRPr="00D506B5">
        <w:rPr>
          <w:sz w:val="24"/>
          <w:szCs w:val="24"/>
        </w:rPr>
        <w:tab/>
        <w:t>Both couples dance RH across &amp; LH back to places</w:t>
      </w:r>
    </w:p>
    <w:p w14:paraId="6779D002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17-24</w:t>
      </w:r>
      <w:r w:rsidRPr="00D506B5">
        <w:rPr>
          <w:sz w:val="24"/>
          <w:szCs w:val="24"/>
        </w:rPr>
        <w:tab/>
        <w:t>All turn opposite partner LH &amp; face own partner, turn partner RH &amp; end facing other couple</w:t>
      </w:r>
    </w:p>
    <w:p w14:paraId="472DC0FB" w14:textId="77777777" w:rsidR="0055606C" w:rsidRPr="00D506B5" w:rsidRDefault="0055606C" w:rsidP="0055606C">
      <w:pPr>
        <w:pStyle w:val="DanceBody"/>
        <w:keepNext w:val="0"/>
        <w:rPr>
          <w:sz w:val="24"/>
          <w:szCs w:val="24"/>
        </w:rPr>
      </w:pPr>
      <w:r w:rsidRPr="00D506B5">
        <w:rPr>
          <w:sz w:val="24"/>
          <w:szCs w:val="24"/>
        </w:rPr>
        <w:t>25-32</w:t>
      </w:r>
      <w:r w:rsidRPr="00D506B5">
        <w:rPr>
          <w:sz w:val="24"/>
          <w:szCs w:val="24"/>
        </w:rPr>
        <w:tab/>
        <w:t>All Adv+Ret, all couples advance (couples facing clockwise round the room make arches) &amp; pass to meet new couple</w:t>
      </w:r>
    </w:p>
    <w:p w14:paraId="0FEFD304" w14:textId="77777777" w:rsidR="0055606C" w:rsidRPr="00D506B5" w:rsidRDefault="0055606C" w:rsidP="0055606C">
      <w:pPr>
        <w:rPr>
          <w:sz w:val="24"/>
          <w:szCs w:val="24"/>
        </w:rPr>
      </w:pPr>
    </w:p>
    <w:p w14:paraId="4CEA7F03" w14:textId="77777777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THE WEE COOPER O' FIFE  (J8x40)  2C (4C set)</w:t>
      </w:r>
      <w:r w:rsidRPr="00D506B5">
        <w:rPr>
          <w:sz w:val="24"/>
          <w:szCs w:val="24"/>
        </w:rPr>
        <w:tab/>
        <w:t>Hugh Foss  Dances to Song Tunes</w:t>
      </w:r>
    </w:p>
    <w:p w14:paraId="51DCF350" w14:textId="532EFE9C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Note: Music in 10 bar phrases</w:t>
      </w:r>
    </w:p>
    <w:p w14:paraId="246F179C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1-10</w:t>
      </w:r>
      <w:r w:rsidRPr="00D506B5">
        <w:rPr>
          <w:sz w:val="24"/>
          <w:szCs w:val="24"/>
        </w:rPr>
        <w:tab/>
        <w:t>1s set &amp; cross RH, set &amp; cross down LH &amp; cast up round 2s to original place - 1 2</w:t>
      </w:r>
    </w:p>
    <w:p w14:paraId="54E98374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11-20</w:t>
      </w:r>
      <w:r w:rsidRPr="00D506B5">
        <w:rPr>
          <w:sz w:val="24"/>
          <w:szCs w:val="24"/>
        </w:rPr>
        <w:tab/>
        <w:t>1s+2s dance R&amp;L 1.1/4 times (ie 5 moves) - (1) (2)</w:t>
      </w:r>
    </w:p>
    <w:p w14:paraId="1D64D36F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21-30</w:t>
      </w:r>
      <w:r w:rsidRPr="00D506B5">
        <w:rPr>
          <w:sz w:val="24"/>
          <w:szCs w:val="24"/>
        </w:rPr>
        <w:tab/>
        <w:t xml:space="preserve">1s+2s set &amp; dance 1/2 RH across, set &amp; dance 1/2 LH across, 1L+2M continue turning 1/2 LH in centre </w:t>
      </w:r>
      <w:r w:rsidRPr="00D506B5">
        <w:rPr>
          <w:b/>
          <w:sz w:val="24"/>
          <w:szCs w:val="24"/>
        </w:rPr>
        <w:t xml:space="preserve">as </w:t>
      </w:r>
      <w:r w:rsidRPr="00D506B5">
        <w:rPr>
          <w:sz w:val="24"/>
          <w:szCs w:val="24"/>
        </w:rPr>
        <w:t>1M &amp; 2L cast, 1M down &amp; 2L up to form line across all facing partners (2s on Man's side, 1s on Ladies' side) ready for …</w:t>
      </w:r>
    </w:p>
    <w:p w14:paraId="400FF814" w14:textId="77777777" w:rsidR="0055606C" w:rsidRPr="00D506B5" w:rsidRDefault="0055606C" w:rsidP="0055606C">
      <w:pPr>
        <w:pStyle w:val="DanceBody"/>
        <w:keepNext w:val="0"/>
        <w:rPr>
          <w:sz w:val="24"/>
          <w:szCs w:val="24"/>
        </w:rPr>
      </w:pPr>
      <w:r w:rsidRPr="00D506B5">
        <w:rPr>
          <w:sz w:val="24"/>
          <w:szCs w:val="24"/>
        </w:rPr>
        <w:t>31-40</w:t>
      </w:r>
      <w:r w:rsidRPr="00D506B5">
        <w:rPr>
          <w:sz w:val="24"/>
          <w:szCs w:val="24"/>
        </w:rPr>
        <w:tab/>
        <w:t>1s+2s dance full reel of 4 across.  Bars 39-40 Pass partners RSh &amp; dance back to own side (2s to top, 1s into 2nd place). 2 1</w:t>
      </w:r>
    </w:p>
    <w:p w14:paraId="1963E6BB" w14:textId="77777777" w:rsidR="0055606C" w:rsidRPr="00D506B5" w:rsidRDefault="0055606C" w:rsidP="0055606C">
      <w:pPr>
        <w:rPr>
          <w:sz w:val="24"/>
          <w:szCs w:val="24"/>
        </w:rPr>
      </w:pPr>
    </w:p>
    <w:p w14:paraId="1A69420C" w14:textId="6F60E45F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THE BON VIVEUR  (M-(S2x32+R2x32))  Sq.Set</w:t>
      </w:r>
      <w:r w:rsidRPr="00D506B5">
        <w:rPr>
          <w:sz w:val="24"/>
          <w:szCs w:val="24"/>
        </w:rPr>
        <w:tab/>
        <w:t>I &amp; C Brockbank  RSCDS Bk 52</w:t>
      </w:r>
    </w:p>
    <w:p w14:paraId="5ACB1B44" w14:textId="4635D640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1- 8</w:t>
      </w:r>
      <w:r w:rsidRPr="00D506B5">
        <w:rPr>
          <w:sz w:val="24"/>
          <w:szCs w:val="24"/>
        </w:rPr>
        <w:tab/>
        <w:t>All circle 8H round &amp; back</w:t>
      </w:r>
    </w:p>
    <w:p w14:paraId="3CE1E827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9-16</w:t>
      </w:r>
      <w:r w:rsidRPr="00D506B5">
        <w:rPr>
          <w:sz w:val="24"/>
          <w:szCs w:val="24"/>
        </w:rPr>
        <w:tab/>
        <w:t>1s+3s dance Men's Chain finish with Ladies facing out</w:t>
      </w:r>
    </w:p>
    <w:p w14:paraId="419401F3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17-28</w:t>
      </w:r>
      <w:r w:rsidRPr="00D506B5">
        <w:rPr>
          <w:sz w:val="24"/>
          <w:szCs w:val="24"/>
        </w:rPr>
        <w:tab/>
        <w:t>All dance Schiehallion reels (12 bars) to finish 1 place clockwise from starting place 4 1 2 3</w:t>
      </w:r>
    </w:p>
    <w:p w14:paraId="661BA2B0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29-32</w:t>
      </w:r>
      <w:r w:rsidRPr="00D506B5">
        <w:rPr>
          <w:sz w:val="24"/>
          <w:szCs w:val="24"/>
        </w:rPr>
        <w:tab/>
        <w:t>All birl (or turn) partners RH  End 4 1 2 3</w:t>
      </w:r>
    </w:p>
    <w:p w14:paraId="4D3D2ADB" w14:textId="77777777" w:rsidR="0055606C" w:rsidRPr="00D506B5" w:rsidRDefault="0055606C" w:rsidP="0055606C">
      <w:pPr>
        <w:pStyle w:val="DanceBody"/>
        <w:keepNext w:val="0"/>
        <w:rPr>
          <w:i/>
          <w:sz w:val="24"/>
          <w:szCs w:val="24"/>
        </w:rPr>
      </w:pPr>
      <w:r w:rsidRPr="00D506B5">
        <w:rPr>
          <w:i/>
          <w:sz w:val="24"/>
          <w:szCs w:val="24"/>
        </w:rPr>
        <w:t>Note: Dance twice as Strathspey, twice as Reel</w:t>
      </w:r>
    </w:p>
    <w:p w14:paraId="2E10E4EB" w14:textId="77777777" w:rsidR="0055606C" w:rsidRPr="00D506B5" w:rsidRDefault="0055606C" w:rsidP="0055606C">
      <w:pPr>
        <w:rPr>
          <w:sz w:val="24"/>
          <w:szCs w:val="24"/>
        </w:rPr>
      </w:pPr>
    </w:p>
    <w:p w14:paraId="5F12FF03" w14:textId="77777777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WHITEADDER JIG  (J8x32)  3C (4C set)</w:t>
      </w:r>
      <w:r w:rsidRPr="00D506B5">
        <w:rPr>
          <w:sz w:val="24"/>
          <w:szCs w:val="24"/>
        </w:rPr>
        <w:tab/>
        <w:t>Muriel A Johnstone  Whiteadder Coll</w:t>
      </w:r>
    </w:p>
    <w:p w14:paraId="257AD9D5" w14:textId="3C9C9BD5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1- 8</w:t>
      </w:r>
      <w:r w:rsidRPr="00D506B5">
        <w:rPr>
          <w:sz w:val="24"/>
          <w:szCs w:val="24"/>
        </w:rPr>
        <w:tab/>
        <w:t>1s+2s Set+Link &amp; dance RH across once round</w:t>
      </w:r>
    </w:p>
    <w:p w14:paraId="750390A0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9-16</w:t>
      </w:r>
      <w:r w:rsidRPr="00D506B5">
        <w:rPr>
          <w:sz w:val="24"/>
          <w:szCs w:val="24"/>
        </w:rPr>
        <w:tab/>
        <w:t>1s set &amp; dance 1/2 LSh reel of 3 across (Lady with 2s &amp; Man with 3s) into 1/2 reels on the sides (1s end 2nd place opposite sides)</w:t>
      </w:r>
    </w:p>
    <w:p w14:paraId="24D03892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17-24</w:t>
      </w:r>
      <w:r w:rsidRPr="00D506B5">
        <w:rPr>
          <w:sz w:val="24"/>
          <w:szCs w:val="24"/>
        </w:rPr>
        <w:tab/>
        <w:t>2s+1s+3s Set+Link for 3 once, turn opposite dancer RH (up/down set) once round</w:t>
      </w:r>
    </w:p>
    <w:p w14:paraId="631708FC" w14:textId="77777777" w:rsidR="0055606C" w:rsidRPr="00D506B5" w:rsidRDefault="0055606C" w:rsidP="0055606C">
      <w:pPr>
        <w:pStyle w:val="DanceBody"/>
        <w:keepNext w:val="0"/>
        <w:rPr>
          <w:sz w:val="24"/>
          <w:szCs w:val="24"/>
        </w:rPr>
      </w:pPr>
      <w:r w:rsidRPr="00D506B5">
        <w:rPr>
          <w:sz w:val="24"/>
          <w:szCs w:val="24"/>
        </w:rPr>
        <w:t>25-32</w:t>
      </w:r>
      <w:r w:rsidRPr="00D506B5">
        <w:rPr>
          <w:sz w:val="24"/>
          <w:szCs w:val="24"/>
        </w:rPr>
        <w:tab/>
        <w:t>2s+1s+3s Set+Link for 3 once &amp; turn partners RH</w:t>
      </w:r>
    </w:p>
    <w:p w14:paraId="4AEE2745" w14:textId="77777777" w:rsidR="0055606C" w:rsidRPr="00D506B5" w:rsidRDefault="0055606C" w:rsidP="0055606C">
      <w:pPr>
        <w:rPr>
          <w:sz w:val="24"/>
          <w:szCs w:val="24"/>
        </w:rPr>
      </w:pPr>
    </w:p>
    <w:p w14:paraId="7D456529" w14:textId="77777777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RYE TWIST  (R5x32)  5C</w:t>
      </w:r>
      <w:r w:rsidRPr="00D506B5">
        <w:rPr>
          <w:sz w:val="24"/>
          <w:szCs w:val="24"/>
        </w:rPr>
        <w:tab/>
        <w:t>S McKinnell  RSCDS Book 48</w:t>
      </w:r>
    </w:p>
    <w:p w14:paraId="7B4202BB" w14:textId="0FF67724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1- 4</w:t>
      </w:r>
      <w:r w:rsidRPr="00D506B5">
        <w:rPr>
          <w:sz w:val="24"/>
          <w:szCs w:val="24"/>
        </w:rPr>
        <w:tab/>
        <w:t>1M+2s dance 1/2 reel of 3 across (1M+2L pass LSh). 1M finishes between 2s facing down</w:t>
      </w:r>
    </w:p>
    <w:p w14:paraId="2E6FAA1C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5- 8</w:t>
      </w:r>
      <w:r w:rsidRPr="00D506B5">
        <w:rPr>
          <w:sz w:val="24"/>
          <w:szCs w:val="24"/>
        </w:rPr>
        <w:tab/>
        <w:t xml:space="preserve">1M+3s dance 1/2 reel of 3 across (1M+3M pass RSh), 1M finishes between 3s facing down </w:t>
      </w:r>
      <w:r w:rsidRPr="00D506B5">
        <w:rPr>
          <w:b/>
          <w:sz w:val="24"/>
          <w:szCs w:val="24"/>
        </w:rPr>
        <w:t xml:space="preserve">while </w:t>
      </w:r>
      <w:r w:rsidRPr="00D506B5">
        <w:rPr>
          <w:sz w:val="24"/>
          <w:szCs w:val="24"/>
        </w:rPr>
        <w:t>1L+2s dance 1/2 reel of 3 across (1L+2L pass RSh).  2L finishes between 2s facing down.  2s finish in 1st place</w:t>
      </w:r>
    </w:p>
    <w:p w14:paraId="0CDDB67D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9-12</w:t>
      </w:r>
      <w:r w:rsidRPr="00D506B5">
        <w:rPr>
          <w:sz w:val="24"/>
          <w:szCs w:val="24"/>
        </w:rPr>
        <w:tab/>
        <w:t>1M+4s, 1L+3s repeat bars 5-8 (1M+4L, 1L+3M pass LSh).  3s finish in 2nd place</w:t>
      </w:r>
    </w:p>
    <w:p w14:paraId="30AE835F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13-16</w:t>
      </w:r>
      <w:r w:rsidRPr="00D506B5">
        <w:rPr>
          <w:sz w:val="24"/>
          <w:szCs w:val="24"/>
        </w:rPr>
        <w:tab/>
        <w:t>1M+5s, 1L+4s repeat bars 5-8 (1M+5M, 1L+4L pass RSH).  4s finish in 3rd place</w:t>
      </w:r>
    </w:p>
    <w:p w14:paraId="31F2A290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17-20</w:t>
      </w:r>
      <w:r w:rsidRPr="00D506B5">
        <w:rPr>
          <w:sz w:val="24"/>
          <w:szCs w:val="24"/>
        </w:rPr>
        <w:tab/>
        <w:t xml:space="preserve">1M dances out of end, casts round 5L place, crossing to 4M place </w:t>
      </w:r>
      <w:r w:rsidRPr="00D506B5">
        <w:rPr>
          <w:b/>
          <w:sz w:val="24"/>
          <w:szCs w:val="24"/>
        </w:rPr>
        <w:t xml:space="preserve">while </w:t>
      </w:r>
      <w:r w:rsidRPr="00D506B5">
        <w:rPr>
          <w:sz w:val="24"/>
          <w:szCs w:val="24"/>
        </w:rPr>
        <w:t>1L+5s dance 1/2 reel of 3 across (1L+5M pass LSH). 1L finishes in 4L place, 5s in 5th place</w:t>
      </w:r>
    </w:p>
    <w:p w14:paraId="445339FD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21-24</w:t>
      </w:r>
      <w:r w:rsidRPr="00D506B5">
        <w:rPr>
          <w:sz w:val="24"/>
          <w:szCs w:val="24"/>
        </w:rPr>
        <w:tab/>
        <w:t>1s+5s dance 1/2 LH across, cross LH with partner</w:t>
      </w:r>
    </w:p>
    <w:p w14:paraId="47E48A48" w14:textId="77777777" w:rsidR="0055606C" w:rsidRPr="00D506B5" w:rsidRDefault="0055606C" w:rsidP="0055606C">
      <w:pPr>
        <w:pStyle w:val="DanceBody"/>
        <w:keepNext w:val="0"/>
        <w:rPr>
          <w:sz w:val="24"/>
          <w:szCs w:val="24"/>
        </w:rPr>
      </w:pPr>
      <w:r w:rsidRPr="00D506B5">
        <w:rPr>
          <w:sz w:val="24"/>
          <w:szCs w:val="24"/>
        </w:rPr>
        <w:t>25-32</w:t>
      </w:r>
      <w:r w:rsidRPr="00D506B5">
        <w:rPr>
          <w:sz w:val="24"/>
          <w:szCs w:val="24"/>
        </w:rPr>
        <w:tab/>
        <w:t>All couples set, cross RH with partners, all set, cross RH with partners   2 3 4 5 1</w:t>
      </w:r>
    </w:p>
    <w:p w14:paraId="57ADB5C9" w14:textId="77777777" w:rsidR="0055606C" w:rsidRDefault="0055606C" w:rsidP="0055606C">
      <w:pPr>
        <w:rPr>
          <w:sz w:val="24"/>
          <w:szCs w:val="24"/>
        </w:rPr>
      </w:pPr>
    </w:p>
    <w:p w14:paraId="151CFC83" w14:textId="03D3E058" w:rsidR="00D22697" w:rsidRDefault="00D22697" w:rsidP="005560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5A81CC1C" w14:textId="77777777" w:rsidR="00D22697" w:rsidRPr="00D22697" w:rsidRDefault="00D22697" w:rsidP="0055606C">
      <w:pPr>
        <w:rPr>
          <w:b/>
          <w:bCs/>
          <w:sz w:val="24"/>
          <w:szCs w:val="24"/>
        </w:rPr>
      </w:pPr>
    </w:p>
    <w:p w14:paraId="703BF971" w14:textId="77777777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THE DUKE OF ATHOLL'S REEL  (J8x32)  2C (4C set)</w:t>
      </w:r>
      <w:r w:rsidRPr="00D506B5">
        <w:rPr>
          <w:sz w:val="24"/>
          <w:szCs w:val="24"/>
        </w:rPr>
        <w:tab/>
        <w:t>Thomas Skillern (1776)  RSCDS Bk 16</w:t>
      </w:r>
    </w:p>
    <w:p w14:paraId="5737C53B" w14:textId="39A0FDF9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1- 8</w:t>
      </w:r>
      <w:r w:rsidRPr="00D506B5">
        <w:rPr>
          <w:sz w:val="24"/>
          <w:szCs w:val="24"/>
        </w:rPr>
        <w:tab/>
        <w:t>1s+2s set, dance 1/2 RH across, set &amp; dance 1/2 LH across back to places</w:t>
      </w:r>
    </w:p>
    <w:p w14:paraId="119652C3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9-16</w:t>
      </w:r>
      <w:r w:rsidRPr="00D506B5">
        <w:rPr>
          <w:sz w:val="24"/>
          <w:szCs w:val="24"/>
        </w:rPr>
        <w:tab/>
        <w:t>1M+2L set advancing &amp; turn RH back to places, 1L+2M set advancing &amp; turn RH back to places</w:t>
      </w:r>
    </w:p>
    <w:p w14:paraId="4EF1ACA6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17-24</w:t>
      </w:r>
      <w:r w:rsidRPr="00D506B5">
        <w:rPr>
          <w:sz w:val="24"/>
          <w:szCs w:val="24"/>
        </w:rPr>
        <w:tab/>
        <w:t>1s cross RH, cast to 2nd place &amp; dance 1/2 Fig of 8 round 2s to 2nd place on own sides</w:t>
      </w:r>
    </w:p>
    <w:p w14:paraId="287943C8" w14:textId="77777777" w:rsidR="0055606C" w:rsidRPr="00D506B5" w:rsidRDefault="0055606C" w:rsidP="0055606C">
      <w:pPr>
        <w:pStyle w:val="DanceBody"/>
        <w:keepNext w:val="0"/>
        <w:rPr>
          <w:sz w:val="24"/>
          <w:szCs w:val="24"/>
        </w:rPr>
      </w:pPr>
      <w:r w:rsidRPr="00D506B5">
        <w:rPr>
          <w:sz w:val="24"/>
          <w:szCs w:val="24"/>
        </w:rPr>
        <w:t>25-32</w:t>
      </w:r>
      <w:r w:rsidRPr="00D506B5">
        <w:rPr>
          <w:sz w:val="24"/>
          <w:szCs w:val="24"/>
        </w:rPr>
        <w:tab/>
        <w:t>2s+1s dance R&amp;L</w:t>
      </w:r>
    </w:p>
    <w:p w14:paraId="378831BF" w14:textId="77777777" w:rsidR="0055606C" w:rsidRPr="00D506B5" w:rsidRDefault="0055606C" w:rsidP="0055606C">
      <w:pPr>
        <w:rPr>
          <w:sz w:val="24"/>
          <w:szCs w:val="24"/>
        </w:rPr>
      </w:pPr>
    </w:p>
    <w:p w14:paraId="3AB24326" w14:textId="77777777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SANDS OF MORAR  (S8x32)  3C (4C set)</w:t>
      </w:r>
      <w:r w:rsidRPr="00D506B5">
        <w:rPr>
          <w:sz w:val="24"/>
          <w:szCs w:val="24"/>
        </w:rPr>
        <w:tab/>
        <w:t>Barry Priddey  RSCDS Bk 45</w:t>
      </w:r>
    </w:p>
    <w:p w14:paraId="1C27CF56" w14:textId="13D05750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1- 8</w:t>
      </w:r>
      <w:r w:rsidRPr="00D506B5">
        <w:rPr>
          <w:sz w:val="24"/>
          <w:szCs w:val="24"/>
        </w:rPr>
        <w:tab/>
        <w:t>1s dance Fig of 8 round 2s giving hands when possible</w:t>
      </w:r>
    </w:p>
    <w:p w14:paraId="3E49C7EC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9-16</w:t>
      </w:r>
      <w:r w:rsidRPr="00D506B5">
        <w:rPr>
          <w:sz w:val="24"/>
          <w:szCs w:val="24"/>
        </w:rPr>
        <w:tab/>
        <w:t>1s dance reflection reels of 3 on own sides (1s dance down between 2s to begin)</w:t>
      </w:r>
    </w:p>
    <w:p w14:paraId="2F876C9F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17-24</w:t>
      </w:r>
      <w:r w:rsidRPr="00D506B5">
        <w:rPr>
          <w:sz w:val="24"/>
          <w:szCs w:val="24"/>
        </w:rPr>
        <w:tab/>
        <w:t>1s turn 2H &amp; dance down middle to 3rd pl</w:t>
      </w:r>
      <w:r w:rsidRPr="00D506B5">
        <w:rPr>
          <w:b/>
          <w:sz w:val="24"/>
          <w:szCs w:val="24"/>
        </w:rPr>
        <w:t xml:space="preserve"> as </w:t>
      </w:r>
      <w:r w:rsidRPr="00D506B5">
        <w:rPr>
          <w:sz w:val="24"/>
          <w:szCs w:val="24"/>
        </w:rPr>
        <w:t>2s+3s continue reel &amp; dance down behind 1s, all set  &amp; 1s followed by 2s+3s cast up to orig pls</w:t>
      </w:r>
    </w:p>
    <w:p w14:paraId="795ED8F7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25-32</w:t>
      </w:r>
      <w:r w:rsidRPr="00D506B5">
        <w:rPr>
          <w:sz w:val="24"/>
          <w:szCs w:val="24"/>
        </w:rPr>
        <w:tab/>
        <w:t>1s+2s dance the Tourbillon : -</w:t>
      </w:r>
    </w:p>
    <w:p w14:paraId="46B66754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ab/>
        <w:t>`1s &amp; 2s turn partners 2H 1/2 way, 1M &amp; 2L lead partners on 1 place clockwise to end 1s on Ladies side &amp; 2s on Men's side, 1s set to 2s</w:t>
      </w:r>
    </w:p>
    <w:p w14:paraId="5EA6D50F" w14:textId="77777777" w:rsidR="0055606C" w:rsidRPr="00D506B5" w:rsidRDefault="0055606C" w:rsidP="0055606C">
      <w:pPr>
        <w:pStyle w:val="DanceBody"/>
        <w:keepNext w:val="0"/>
        <w:rPr>
          <w:sz w:val="24"/>
          <w:szCs w:val="24"/>
        </w:rPr>
      </w:pPr>
      <w:r w:rsidRPr="00D506B5">
        <w:rPr>
          <w:sz w:val="24"/>
          <w:szCs w:val="24"/>
        </w:rPr>
        <w:tab/>
        <w:t>`1s &amp; 2s 1/2 turn partners 2H, 1L &amp; 2M lead partners on 1 place to end 2s in 1st pl &amp; 1s in 2nd pl &amp; 2s+1s cross RH to own sides.  2 1 3</w:t>
      </w:r>
    </w:p>
    <w:p w14:paraId="140E1B58" w14:textId="77777777" w:rsidR="0055606C" w:rsidRPr="00D506B5" w:rsidRDefault="0055606C" w:rsidP="0055606C">
      <w:pPr>
        <w:rPr>
          <w:sz w:val="24"/>
          <w:szCs w:val="24"/>
        </w:rPr>
      </w:pPr>
    </w:p>
    <w:p w14:paraId="31C200B8" w14:textId="77777777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PEAT FIRE FLAME  (R8x40)  3C (4C set)</w:t>
      </w:r>
      <w:r w:rsidRPr="00D506B5">
        <w:rPr>
          <w:sz w:val="24"/>
          <w:szCs w:val="24"/>
        </w:rPr>
        <w:tab/>
        <w:t>John Drewry  Bon Accord Bk</w:t>
      </w:r>
    </w:p>
    <w:p w14:paraId="082A470A" w14:textId="03320A4E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1- 8</w:t>
      </w:r>
      <w:r w:rsidRPr="00D506B5">
        <w:rPr>
          <w:sz w:val="24"/>
          <w:szCs w:val="24"/>
        </w:rPr>
        <w:tab/>
        <w:t>1s cast 1 place &amp; dance 1/2 Fig of 8 round 2s &amp; turn 3/4 LH to face 1st corners</w:t>
      </w:r>
    </w:p>
    <w:p w14:paraId="58F3F63D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9-16</w:t>
      </w:r>
      <w:r w:rsidRPr="00D506B5">
        <w:rPr>
          <w:sz w:val="24"/>
          <w:szCs w:val="24"/>
        </w:rPr>
        <w:tab/>
        <w:t>1s turn 1st corner RH, pass partner RSh &amp; turn 2nd corner LH pass partner LSh to face 1st corners</w:t>
      </w:r>
    </w:p>
    <w:p w14:paraId="223A776D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17-24</w:t>
      </w:r>
      <w:r w:rsidRPr="00D506B5">
        <w:rPr>
          <w:sz w:val="24"/>
          <w:szCs w:val="24"/>
        </w:rPr>
        <w:tab/>
        <w:t>1s dance 1/2 diagonal reel of 4 with 1st corners &amp; 1/2 diagonal reel with 2nd corners to end in centre BtoB facing 3rd corners (1st corner persons)</w:t>
      </w:r>
    </w:p>
    <w:p w14:paraId="38044E57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25-32</w:t>
      </w:r>
      <w:r w:rsidRPr="00D506B5">
        <w:rPr>
          <w:sz w:val="24"/>
          <w:szCs w:val="24"/>
        </w:rPr>
        <w:tab/>
        <w:t>1s set to 3rd corners &amp; dance round one another clockwise to 4th corners, set &amp; dance clockwise to face out on opposite sides</w:t>
      </w:r>
    </w:p>
    <w:p w14:paraId="183E2CDC" w14:textId="77777777" w:rsidR="0055606C" w:rsidRPr="00D506B5" w:rsidRDefault="0055606C" w:rsidP="0055606C">
      <w:pPr>
        <w:pStyle w:val="DanceBody"/>
        <w:keepNext w:val="0"/>
        <w:rPr>
          <w:sz w:val="24"/>
          <w:szCs w:val="24"/>
        </w:rPr>
      </w:pPr>
      <w:r w:rsidRPr="00D506B5">
        <w:rPr>
          <w:sz w:val="24"/>
          <w:szCs w:val="24"/>
        </w:rPr>
        <w:t>33-40</w:t>
      </w:r>
      <w:r w:rsidRPr="00D506B5">
        <w:rPr>
          <w:sz w:val="24"/>
          <w:szCs w:val="24"/>
        </w:rPr>
        <w:tab/>
        <w:t>1s dance out &amp; cast round 1st corner into centre</w:t>
      </w:r>
      <w:r w:rsidRPr="00D506B5">
        <w:rPr>
          <w:b/>
          <w:sz w:val="24"/>
          <w:szCs w:val="24"/>
        </w:rPr>
        <w:t xml:space="preserve"> while </w:t>
      </w:r>
      <w:r w:rsidRPr="00D506B5">
        <w:rPr>
          <w:sz w:val="24"/>
          <w:szCs w:val="24"/>
        </w:rPr>
        <w:t>2s &amp; 3s dance 1/2 R&amp;L, 2s+1s+3s turn RH</w:t>
      </w:r>
    </w:p>
    <w:p w14:paraId="5CBE6A78" w14:textId="77777777" w:rsidR="0055606C" w:rsidRPr="00D506B5" w:rsidRDefault="0055606C" w:rsidP="0055606C">
      <w:pPr>
        <w:rPr>
          <w:sz w:val="24"/>
          <w:szCs w:val="24"/>
        </w:rPr>
      </w:pPr>
    </w:p>
    <w:p w14:paraId="3E330AB9" w14:textId="77777777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THE SILVER GREY  (S3x32)  3C set</w:t>
      </w:r>
      <w:r w:rsidRPr="00D506B5">
        <w:rPr>
          <w:sz w:val="24"/>
          <w:szCs w:val="24"/>
        </w:rPr>
        <w:tab/>
        <w:t>Roy Goldring  G &amp; S Dances 2</w:t>
      </w:r>
    </w:p>
    <w:p w14:paraId="6DC984DA" w14:textId="4BA2C381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1- 8</w:t>
      </w:r>
      <w:r w:rsidRPr="00D506B5">
        <w:rPr>
          <w:sz w:val="24"/>
          <w:szCs w:val="24"/>
        </w:rPr>
        <w:tab/>
        <w:t>1s+2s+3s set, cross RH, set &amp; cross back RH</w:t>
      </w:r>
    </w:p>
    <w:p w14:paraId="66FA7F2D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9-16</w:t>
      </w:r>
      <w:r w:rsidRPr="00D506B5">
        <w:rPr>
          <w:sz w:val="24"/>
          <w:szCs w:val="24"/>
        </w:rPr>
        <w:tab/>
        <w:t>1s+2s+3s circle 6H round &amp; back, 1s &amp; 3s remaining in the middle facing up/down</w:t>
      </w:r>
    </w:p>
    <w:p w14:paraId="32EDD56A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17-24</w:t>
      </w:r>
      <w:r w:rsidRPr="00D506B5">
        <w:rPr>
          <w:sz w:val="24"/>
          <w:szCs w:val="24"/>
        </w:rPr>
        <w:tab/>
        <w:t>1s+3s dance 3/4 R&amp;L, 1s cast to 2nd place opposite sides</w:t>
      </w:r>
      <w:r w:rsidRPr="00D506B5">
        <w:rPr>
          <w:b/>
          <w:sz w:val="24"/>
          <w:szCs w:val="24"/>
        </w:rPr>
        <w:t xml:space="preserve"> as </w:t>
      </w:r>
      <w:r w:rsidRPr="00D506B5">
        <w:rPr>
          <w:sz w:val="24"/>
          <w:szCs w:val="24"/>
        </w:rPr>
        <w:t>3s cross over LH</w:t>
      </w:r>
    </w:p>
    <w:p w14:paraId="692104D8" w14:textId="77777777" w:rsidR="0055606C" w:rsidRPr="00D506B5" w:rsidRDefault="0055606C" w:rsidP="0055606C">
      <w:pPr>
        <w:pStyle w:val="DanceBody"/>
        <w:keepNext w:val="0"/>
        <w:rPr>
          <w:sz w:val="24"/>
          <w:szCs w:val="24"/>
        </w:rPr>
      </w:pPr>
      <w:r w:rsidRPr="00D506B5">
        <w:rPr>
          <w:sz w:val="24"/>
          <w:szCs w:val="24"/>
        </w:rPr>
        <w:t>25-32</w:t>
      </w:r>
      <w:r w:rsidRPr="00D506B5">
        <w:rPr>
          <w:sz w:val="24"/>
          <w:szCs w:val="24"/>
        </w:rPr>
        <w:tab/>
        <w:t>1s dance 1/2 Fig of 8 round 3s, 1s followed by 3s dance up between 2s &amp; cast, 1s to 3rd place &amp; 3s to 2nd place</w:t>
      </w:r>
    </w:p>
    <w:p w14:paraId="40F1A3A0" w14:textId="77777777" w:rsidR="0055606C" w:rsidRPr="00D506B5" w:rsidRDefault="0055606C" w:rsidP="0055606C">
      <w:pPr>
        <w:rPr>
          <w:sz w:val="24"/>
          <w:szCs w:val="24"/>
        </w:rPr>
      </w:pPr>
    </w:p>
    <w:p w14:paraId="50093B56" w14:textId="42A77FE0" w:rsidR="0055606C" w:rsidRPr="00D506B5" w:rsidRDefault="0055606C" w:rsidP="0055606C">
      <w:pPr>
        <w:pStyle w:val="Minicrib"/>
        <w:rPr>
          <w:sz w:val="24"/>
          <w:szCs w:val="24"/>
        </w:rPr>
      </w:pPr>
      <w:r w:rsidRPr="00D506B5">
        <w:rPr>
          <w:sz w:val="24"/>
          <w:szCs w:val="24"/>
        </w:rPr>
        <w:t>THE REEL OF THE 51ST DIVISION  (R8x32)  3C (4C set)</w:t>
      </w:r>
      <w:r w:rsidRPr="00D506B5">
        <w:rPr>
          <w:sz w:val="24"/>
          <w:szCs w:val="24"/>
        </w:rPr>
        <w:tab/>
        <w:t xml:space="preserve">J Atkinson &amp; </w:t>
      </w:r>
      <w:r w:rsidR="00490C6A">
        <w:rPr>
          <w:sz w:val="24"/>
          <w:szCs w:val="24"/>
        </w:rPr>
        <w:t>P</w:t>
      </w:r>
      <w:r w:rsidRPr="00D506B5">
        <w:rPr>
          <w:sz w:val="24"/>
          <w:szCs w:val="24"/>
        </w:rPr>
        <w:t xml:space="preserve"> Oliver  RSCDS Bk 13</w:t>
      </w:r>
    </w:p>
    <w:p w14:paraId="1BDFC073" w14:textId="1E9EE022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1- 8</w:t>
      </w:r>
      <w:r w:rsidRPr="00D506B5">
        <w:rPr>
          <w:sz w:val="24"/>
          <w:szCs w:val="24"/>
        </w:rPr>
        <w:tab/>
        <w:t>1s set &amp; cast below 3s, lead up to face 1st corners</w:t>
      </w:r>
    </w:p>
    <w:p w14:paraId="71E6CF3F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 xml:space="preserve"> 9-16</w:t>
      </w:r>
      <w:r w:rsidRPr="00D506B5">
        <w:rPr>
          <w:sz w:val="24"/>
          <w:szCs w:val="24"/>
        </w:rPr>
        <w:tab/>
        <w:t>1s set &amp; turn 1st corners RH to balance in diagonal line, set &amp; 1s turn LH to face 2nd corners</w:t>
      </w:r>
    </w:p>
    <w:p w14:paraId="3EA98B10" w14:textId="77777777" w:rsidR="0055606C" w:rsidRPr="00D506B5" w:rsidRDefault="0055606C" w:rsidP="0055606C">
      <w:pPr>
        <w:pStyle w:val="DanceBody"/>
        <w:rPr>
          <w:sz w:val="24"/>
          <w:szCs w:val="24"/>
        </w:rPr>
      </w:pPr>
      <w:r w:rsidRPr="00D506B5">
        <w:rPr>
          <w:sz w:val="24"/>
          <w:szCs w:val="24"/>
        </w:rPr>
        <w:t>17-24</w:t>
      </w:r>
      <w:r w:rsidRPr="00D506B5">
        <w:rPr>
          <w:sz w:val="24"/>
          <w:szCs w:val="24"/>
        </w:rPr>
        <w:tab/>
        <w:t>1s set &amp; turn 2nd corners RH to Bal-in-Line, set &amp; 1s turn LH to 2nd place own sides</w:t>
      </w:r>
    </w:p>
    <w:p w14:paraId="0948C34D" w14:textId="77777777" w:rsidR="0055606C" w:rsidRPr="00D506B5" w:rsidRDefault="0055606C" w:rsidP="0055606C">
      <w:pPr>
        <w:pStyle w:val="DanceBody"/>
        <w:keepNext w:val="0"/>
        <w:rPr>
          <w:sz w:val="24"/>
          <w:szCs w:val="24"/>
        </w:rPr>
      </w:pPr>
      <w:r w:rsidRPr="00D506B5">
        <w:rPr>
          <w:sz w:val="24"/>
          <w:szCs w:val="24"/>
        </w:rPr>
        <w:t>25-32</w:t>
      </w:r>
      <w:r w:rsidRPr="00D506B5">
        <w:rPr>
          <w:sz w:val="24"/>
          <w:szCs w:val="24"/>
        </w:rPr>
        <w:tab/>
        <w:t>2s+1s+3s circle 6H round &amp; back</w:t>
      </w:r>
    </w:p>
    <w:p w14:paraId="78D3A1E0" w14:textId="77777777" w:rsidR="0055606C" w:rsidRPr="00D506B5" w:rsidRDefault="0055606C" w:rsidP="0055606C">
      <w:pPr>
        <w:rPr>
          <w:sz w:val="24"/>
          <w:szCs w:val="24"/>
        </w:rPr>
      </w:pPr>
    </w:p>
    <w:sectPr w:rsidR="0055606C" w:rsidRPr="00D506B5" w:rsidSect="00842C5A">
      <w:footerReference w:type="default" r:id="rId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CB3D" w14:textId="77777777" w:rsidR="009B221E" w:rsidRDefault="009B221E" w:rsidP="00951DC9">
      <w:r>
        <w:separator/>
      </w:r>
    </w:p>
  </w:endnote>
  <w:endnote w:type="continuationSeparator" w:id="0">
    <w:p w14:paraId="791CAD6C" w14:textId="77777777" w:rsidR="009B221E" w:rsidRDefault="009B221E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357C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>The MiniCrib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C2C2" w14:textId="77777777" w:rsidR="009B221E" w:rsidRDefault="009B221E" w:rsidP="00951DC9">
      <w:r>
        <w:separator/>
      </w:r>
    </w:p>
  </w:footnote>
  <w:footnote w:type="continuationSeparator" w:id="0">
    <w:p w14:paraId="1F6DBC94" w14:textId="77777777" w:rsidR="009B221E" w:rsidRDefault="009B221E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5606C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90C6A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68A5"/>
    <w:rsid w:val="004F2FFC"/>
    <w:rsid w:val="004F4528"/>
    <w:rsid w:val="005058DB"/>
    <w:rsid w:val="005101D2"/>
    <w:rsid w:val="0051188E"/>
    <w:rsid w:val="005129A1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5606C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221E"/>
    <w:rsid w:val="009B564C"/>
    <w:rsid w:val="009B5D87"/>
    <w:rsid w:val="009B6AFA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3CB2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3434"/>
    <w:rsid w:val="00CE37D3"/>
    <w:rsid w:val="00CE660D"/>
    <w:rsid w:val="00CF774B"/>
    <w:rsid w:val="00D1412F"/>
    <w:rsid w:val="00D16446"/>
    <w:rsid w:val="00D1739F"/>
    <w:rsid w:val="00D22697"/>
    <w:rsid w:val="00D368B9"/>
    <w:rsid w:val="00D42AB0"/>
    <w:rsid w:val="00D43347"/>
    <w:rsid w:val="00D44A09"/>
    <w:rsid w:val="00D506B5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5268"/>
  <w15:docId w15:val="{F0DEF97A-B40F-437B-ACD2-FCA98EEB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6</TotalTime>
  <Pages>2</Pages>
  <Words>1062</Words>
  <Characters>4104</Characters>
  <Application>Microsoft Office Word</Application>
  <DocSecurity>0</DocSecurity>
  <Lines>89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5089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5</cp:revision>
  <dcterms:created xsi:type="dcterms:W3CDTF">2025-12-22T21:12:00Z</dcterms:created>
  <dcterms:modified xsi:type="dcterms:W3CDTF">2025-12-23T17:04:00Z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